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92F" w:rsidRDefault="007F6759" w:rsidP="007F6759">
      <w:pPr>
        <w:spacing w:after="0"/>
        <w:jc w:val="center"/>
      </w:pPr>
      <w:r>
        <w:t xml:space="preserve">Zarządzenie Nr </w:t>
      </w:r>
      <w:r w:rsidR="00D130FB">
        <w:t>24/2019</w:t>
      </w:r>
    </w:p>
    <w:p w:rsidR="007F6759" w:rsidRDefault="007F6759" w:rsidP="007F6759">
      <w:pPr>
        <w:spacing w:after="0"/>
        <w:jc w:val="center"/>
      </w:pPr>
      <w:r>
        <w:t>Wójta Gminy Wielka Nieszawka</w:t>
      </w:r>
    </w:p>
    <w:p w:rsidR="007F6759" w:rsidRDefault="007F6759" w:rsidP="007F6759">
      <w:pPr>
        <w:spacing w:after="0"/>
        <w:jc w:val="center"/>
      </w:pPr>
      <w:r>
        <w:t xml:space="preserve">z dnia </w:t>
      </w:r>
      <w:r w:rsidR="00D130FB">
        <w:t>26 mar</w:t>
      </w:r>
      <w:r w:rsidR="006F07A1">
        <w:t>ca</w:t>
      </w:r>
      <w:r w:rsidR="00D130FB">
        <w:t xml:space="preserve"> 2019</w:t>
      </w:r>
    </w:p>
    <w:p w:rsidR="007F6759" w:rsidRDefault="007F6759" w:rsidP="007F6759">
      <w:pPr>
        <w:spacing w:after="0"/>
        <w:jc w:val="center"/>
      </w:pPr>
    </w:p>
    <w:p w:rsidR="00D76FB2" w:rsidRDefault="007F6759" w:rsidP="00D76FB2">
      <w:pPr>
        <w:spacing w:after="0"/>
        <w:jc w:val="center"/>
        <w:rPr>
          <w:b/>
        </w:rPr>
      </w:pPr>
      <w:r w:rsidRPr="00FD7A9B">
        <w:rPr>
          <w:b/>
        </w:rPr>
        <w:t xml:space="preserve">w sprawie przeprowadzenia  wyborów do Młodzieżowej Rady Gminy </w:t>
      </w:r>
    </w:p>
    <w:p w:rsidR="007F6759" w:rsidRPr="00FD7A9B" w:rsidRDefault="00D76FB2" w:rsidP="00D76FB2">
      <w:pPr>
        <w:spacing w:after="0"/>
        <w:jc w:val="center"/>
        <w:rPr>
          <w:b/>
        </w:rPr>
      </w:pPr>
      <w:r>
        <w:rPr>
          <w:b/>
        </w:rPr>
        <w:t xml:space="preserve">oraz powołania </w:t>
      </w:r>
      <w:r w:rsidR="00923F31" w:rsidRPr="00FD7A9B">
        <w:rPr>
          <w:b/>
        </w:rPr>
        <w:t>Komisji Wyborczej</w:t>
      </w:r>
    </w:p>
    <w:p w:rsidR="007F6759" w:rsidRDefault="007F6759" w:rsidP="007F6759">
      <w:pPr>
        <w:spacing w:after="0"/>
      </w:pPr>
    </w:p>
    <w:p w:rsidR="007F6759" w:rsidRDefault="00CA208F" w:rsidP="00FD7A9B">
      <w:pPr>
        <w:spacing w:after="0"/>
        <w:jc w:val="both"/>
      </w:pPr>
      <w:r>
        <w:t>Na podstawie art. 30 ust.1</w:t>
      </w:r>
      <w:r w:rsidR="00FD7A9B">
        <w:t xml:space="preserve"> ustawy  z d</w:t>
      </w:r>
      <w:r w:rsidR="007F6759">
        <w:t>nia 8 marca 1990r. o samorządzie gminnym (Dz</w:t>
      </w:r>
      <w:r w:rsidR="00FB6F14">
        <w:t>. U. z 2019 r poz. 506</w:t>
      </w:r>
      <w:r w:rsidR="007F6759">
        <w:t xml:space="preserve">) oraz </w:t>
      </w:r>
      <w:r>
        <w:t xml:space="preserve">§23 </w:t>
      </w:r>
      <w:r w:rsidR="000E56D6">
        <w:t xml:space="preserve"> </w:t>
      </w:r>
      <w:r w:rsidR="007C27A8">
        <w:t>statutu Młodzieżo</w:t>
      </w:r>
      <w:r w:rsidR="00C02B74">
        <w:t>wej Rady Gminy Wielka Nieszawka</w:t>
      </w:r>
      <w:r>
        <w:t>,</w:t>
      </w:r>
      <w:r w:rsidR="007C27A8">
        <w:t xml:space="preserve"> stanowi</w:t>
      </w:r>
      <w:r>
        <w:t>ącego</w:t>
      </w:r>
      <w:r w:rsidR="007C27A8">
        <w:t xml:space="preserve"> załącznik do </w:t>
      </w:r>
      <w:r w:rsidR="00C02B74">
        <w:t>Uchwały N</w:t>
      </w:r>
      <w:r w:rsidR="007F6759">
        <w:t>r IV/19/2019 Rady Gminy Wielka Nieszawka z dnia 29.01.2019</w:t>
      </w:r>
      <w:r w:rsidR="00FD7A9B">
        <w:t>r.</w:t>
      </w:r>
      <w:r w:rsidR="007F6759">
        <w:t xml:space="preserve"> </w:t>
      </w:r>
      <w:r w:rsidR="000E56D6">
        <w:t>w sprawie powołania  Młodzieżowej Rady Gminy Wielka Nieszawka i nadania jej statutu</w:t>
      </w:r>
      <w:r>
        <w:t xml:space="preserve"> (</w:t>
      </w:r>
      <w:r w:rsidR="00A922AB">
        <w:t xml:space="preserve"> Dz. Urz. Woj. Kuj-Pom. z 2019 r. poz. 923)</w:t>
      </w:r>
      <w:r>
        <w:t xml:space="preserve"> </w:t>
      </w:r>
      <w:r w:rsidR="000E56D6">
        <w:t xml:space="preserve">, </w:t>
      </w:r>
      <w:r w:rsidR="007F6759">
        <w:t>zarządza się co następuje:</w:t>
      </w:r>
    </w:p>
    <w:p w:rsidR="007F6759" w:rsidRDefault="007F6759" w:rsidP="007F6759">
      <w:pPr>
        <w:spacing w:after="0"/>
      </w:pPr>
    </w:p>
    <w:p w:rsidR="007F6759" w:rsidRDefault="007F6759" w:rsidP="00A216AD">
      <w:pPr>
        <w:spacing w:after="0"/>
        <w:jc w:val="center"/>
      </w:pPr>
      <w:r>
        <w:t>§1</w:t>
      </w:r>
    </w:p>
    <w:p w:rsidR="007F6759" w:rsidRDefault="007F6759" w:rsidP="00D276F9">
      <w:pPr>
        <w:spacing w:after="0"/>
        <w:jc w:val="both"/>
      </w:pPr>
      <w:r>
        <w:t xml:space="preserve">Zarządza się </w:t>
      </w:r>
      <w:r w:rsidR="00CA208F">
        <w:t xml:space="preserve">na dzień 25.04.2019 </w:t>
      </w:r>
      <w:r>
        <w:t>wybory do Młodzieżowej Rady Gminy Wielka Nieszawka</w:t>
      </w:r>
      <w:r w:rsidR="00CA208F" w:rsidRPr="00CA208F">
        <w:t xml:space="preserve"> </w:t>
      </w:r>
      <w:r w:rsidR="00CA208F">
        <w:t>na pierwszą kadencję</w:t>
      </w:r>
      <w:r w:rsidR="000615A1">
        <w:t>.</w:t>
      </w:r>
    </w:p>
    <w:p w:rsidR="007F6759" w:rsidRDefault="007F6759" w:rsidP="00D276F9">
      <w:pPr>
        <w:spacing w:after="0"/>
        <w:jc w:val="both"/>
      </w:pPr>
    </w:p>
    <w:p w:rsidR="007F6759" w:rsidRDefault="007F6759" w:rsidP="00A216AD">
      <w:pPr>
        <w:spacing w:after="0"/>
        <w:jc w:val="center"/>
      </w:pPr>
      <w:r>
        <w:t>§2</w:t>
      </w:r>
    </w:p>
    <w:p w:rsidR="007F6759" w:rsidRDefault="00CA208F" w:rsidP="007F6759">
      <w:pPr>
        <w:spacing w:after="0"/>
      </w:pPr>
      <w:r>
        <w:t xml:space="preserve">Ustala się następujący kalendarz wyborczy dotyczący </w:t>
      </w:r>
      <w:r w:rsidR="00923F31">
        <w:t xml:space="preserve"> wyborów do Młodzieżowej Rady Gminy:</w:t>
      </w:r>
      <w:r w:rsidR="007F6759">
        <w:t xml:space="preserve"> </w:t>
      </w:r>
    </w:p>
    <w:p w:rsidR="00923F31" w:rsidRDefault="00CA208F" w:rsidP="007F6759">
      <w:pPr>
        <w:spacing w:after="0"/>
      </w:pPr>
      <w:r>
        <w:t>1) ogłoszenie wyborów 26</w:t>
      </w:r>
      <w:r w:rsidR="00FB6F14">
        <w:t>.03.2019 r.</w:t>
      </w:r>
    </w:p>
    <w:p w:rsidR="00923F31" w:rsidRDefault="00CA208F" w:rsidP="007F6759">
      <w:pPr>
        <w:spacing w:after="0"/>
      </w:pPr>
      <w:r>
        <w:t>2)</w:t>
      </w:r>
      <w:r w:rsidR="00923F31">
        <w:t xml:space="preserve"> termin zgłaszani</w:t>
      </w:r>
      <w:r>
        <w:t>a kandydatów 10</w:t>
      </w:r>
      <w:r w:rsidR="00C02B74">
        <w:t>.04.2019r.</w:t>
      </w:r>
    </w:p>
    <w:p w:rsidR="00923F31" w:rsidRDefault="00CA208F" w:rsidP="007F6759">
      <w:pPr>
        <w:spacing w:after="0"/>
      </w:pPr>
      <w:r>
        <w:t>3)</w:t>
      </w:r>
      <w:r w:rsidR="00122D9D">
        <w:t xml:space="preserve"> termin wyborów 25.04.2019</w:t>
      </w:r>
      <w:r w:rsidR="00C02B74">
        <w:t>r.</w:t>
      </w:r>
      <w:r w:rsidR="00122D9D">
        <w:t xml:space="preserve"> </w:t>
      </w:r>
      <w:r w:rsidR="00923F31">
        <w:t>- głosowanie w godzinach</w:t>
      </w:r>
      <w:r w:rsidR="00FD7A9B">
        <w:t xml:space="preserve"> 08:30-14:30</w:t>
      </w:r>
    </w:p>
    <w:p w:rsidR="00923F31" w:rsidRDefault="00923F31" w:rsidP="007F6759">
      <w:pPr>
        <w:spacing w:after="0"/>
      </w:pPr>
    </w:p>
    <w:p w:rsidR="00923F31" w:rsidRDefault="00923F31" w:rsidP="00A216AD">
      <w:pPr>
        <w:spacing w:after="0"/>
        <w:jc w:val="center"/>
      </w:pPr>
      <w:r>
        <w:t>§3</w:t>
      </w:r>
    </w:p>
    <w:p w:rsidR="00923F31" w:rsidRDefault="00D76FB2" w:rsidP="007F6759">
      <w:pPr>
        <w:spacing w:after="0"/>
      </w:pPr>
      <w:r>
        <w:t xml:space="preserve">Powołuje się </w:t>
      </w:r>
      <w:r w:rsidR="00923F31">
        <w:t xml:space="preserve"> Komisję Wyborczą w składzie:</w:t>
      </w:r>
    </w:p>
    <w:p w:rsidR="00923F31" w:rsidRDefault="00CA208F" w:rsidP="007F6759">
      <w:pPr>
        <w:spacing w:after="0"/>
      </w:pPr>
      <w:r>
        <w:t xml:space="preserve">1) </w:t>
      </w:r>
      <w:r w:rsidR="00FB6F14">
        <w:t xml:space="preserve"> Natalia </w:t>
      </w:r>
      <w:proofErr w:type="spellStart"/>
      <w:r w:rsidR="00FB6F14">
        <w:t>Krępeć</w:t>
      </w:r>
      <w:proofErr w:type="spellEnd"/>
    </w:p>
    <w:p w:rsidR="00923F31" w:rsidRDefault="00CA208F" w:rsidP="007F6759">
      <w:pPr>
        <w:spacing w:after="0"/>
      </w:pPr>
      <w:r>
        <w:t>2)</w:t>
      </w:r>
      <w:r w:rsidR="00FB6F14">
        <w:t xml:space="preserve"> Jan Tarnowski</w:t>
      </w:r>
    </w:p>
    <w:p w:rsidR="00923F31" w:rsidRDefault="00CA208F" w:rsidP="007F6759">
      <w:pPr>
        <w:spacing w:after="0"/>
      </w:pPr>
      <w:r>
        <w:t>3)</w:t>
      </w:r>
      <w:r w:rsidR="00FD7A9B">
        <w:t xml:space="preserve"> Aleksandra Iwińska</w:t>
      </w:r>
    </w:p>
    <w:p w:rsidR="00923F31" w:rsidRDefault="00CA208F" w:rsidP="007F6759">
      <w:pPr>
        <w:spacing w:after="0"/>
      </w:pPr>
      <w:r>
        <w:t>4)</w:t>
      </w:r>
      <w:r w:rsidR="00FD7A9B">
        <w:t xml:space="preserve"> Maciej Piechocki</w:t>
      </w:r>
    </w:p>
    <w:p w:rsidR="00923F31" w:rsidRDefault="00CA208F" w:rsidP="007F6759">
      <w:pPr>
        <w:spacing w:after="0"/>
      </w:pPr>
      <w:r>
        <w:t>5)</w:t>
      </w:r>
      <w:r w:rsidR="00FD7A9B">
        <w:t xml:space="preserve"> Małgorzata Czaplicka</w:t>
      </w:r>
    </w:p>
    <w:p w:rsidR="00923F31" w:rsidRDefault="00CA208F" w:rsidP="007F6759">
      <w:pPr>
        <w:spacing w:after="0"/>
      </w:pPr>
      <w:r>
        <w:t>6)</w:t>
      </w:r>
      <w:r w:rsidR="00FD7A9B">
        <w:t xml:space="preserve"> Lucyna Gronowska</w:t>
      </w:r>
    </w:p>
    <w:p w:rsidR="00923F31" w:rsidRDefault="00923F31" w:rsidP="00A216AD">
      <w:pPr>
        <w:spacing w:after="0"/>
        <w:jc w:val="center"/>
      </w:pPr>
    </w:p>
    <w:p w:rsidR="00923F31" w:rsidRDefault="00923F31" w:rsidP="00A216AD">
      <w:pPr>
        <w:spacing w:after="0"/>
        <w:jc w:val="center"/>
      </w:pPr>
      <w:r>
        <w:t>§4</w:t>
      </w:r>
    </w:p>
    <w:p w:rsidR="00923F31" w:rsidRDefault="00923F31" w:rsidP="00D276F9">
      <w:pPr>
        <w:spacing w:after="0"/>
        <w:jc w:val="both"/>
      </w:pPr>
      <w:r>
        <w:t>Ustala się wzory obowiązujących dokumentów stanowiących załączniki do niniejszego zarządzenia:</w:t>
      </w:r>
    </w:p>
    <w:p w:rsidR="00923F31" w:rsidRDefault="00FD3521" w:rsidP="00D276F9">
      <w:pPr>
        <w:spacing w:after="0"/>
        <w:jc w:val="both"/>
      </w:pPr>
      <w:r>
        <w:t xml:space="preserve">1) </w:t>
      </w:r>
      <w:r w:rsidR="00923F31">
        <w:t xml:space="preserve"> załącznik nr 1 – wzór zgłoszeni</w:t>
      </w:r>
      <w:r w:rsidR="00050E43">
        <w:t>a kandydata do Młodzieżowej Rady</w:t>
      </w:r>
      <w:r w:rsidR="00923F31">
        <w:t xml:space="preserve"> Gminy</w:t>
      </w:r>
      <w:r>
        <w:t xml:space="preserve"> (mandaty o których mowa w §24ust.1 i2 statutu)</w:t>
      </w:r>
      <w:r w:rsidR="00923F31">
        <w:t>;</w:t>
      </w:r>
    </w:p>
    <w:p w:rsidR="00FD3521" w:rsidRDefault="00FD3521" w:rsidP="00D276F9">
      <w:pPr>
        <w:spacing w:after="0"/>
        <w:jc w:val="both"/>
      </w:pPr>
      <w:r>
        <w:t xml:space="preserve">2) </w:t>
      </w:r>
      <w:r w:rsidR="00122D9D">
        <w:t xml:space="preserve"> załąc</w:t>
      </w:r>
      <w:r w:rsidR="0018709B">
        <w:t>znik nr 2 –</w:t>
      </w:r>
      <w:r>
        <w:t xml:space="preserve"> wzór zgłoszenia kandydata do Młodzieżowej Rady Gminy( mandaty o których mowa w §24 ust.3 statutu)</w:t>
      </w:r>
      <w:r w:rsidR="000615A1">
        <w:t>;</w:t>
      </w:r>
    </w:p>
    <w:p w:rsidR="00122D9D" w:rsidRDefault="00FD3521" w:rsidP="00D276F9">
      <w:pPr>
        <w:spacing w:after="0"/>
        <w:jc w:val="both"/>
      </w:pPr>
      <w:r>
        <w:t>3)  załącznik nr 3 – oświadczenie o wyrażeniu zgody na kandydowanie</w:t>
      </w:r>
      <w:r w:rsidR="000615A1">
        <w:t>;</w:t>
      </w:r>
    </w:p>
    <w:p w:rsidR="0018709B" w:rsidRDefault="00FD3521" w:rsidP="00D276F9">
      <w:pPr>
        <w:spacing w:after="0"/>
        <w:jc w:val="both"/>
      </w:pPr>
      <w:r>
        <w:t>4)  załącznik nr 4</w:t>
      </w:r>
      <w:r w:rsidR="00923F31">
        <w:t xml:space="preserve"> – </w:t>
      </w:r>
      <w:r w:rsidR="0018709B">
        <w:t xml:space="preserve">oświadczenie rodzica </w:t>
      </w:r>
      <w:r w:rsidR="00FB6F14">
        <w:t xml:space="preserve">o wyrażeniu zgody </w:t>
      </w:r>
      <w:r w:rsidR="0018709B">
        <w:t>na kandydowanie</w:t>
      </w:r>
      <w:r w:rsidR="00FB6F14">
        <w:t xml:space="preserve"> dziecka</w:t>
      </w:r>
      <w:r w:rsidR="00FD7A9B">
        <w:t>;</w:t>
      </w:r>
    </w:p>
    <w:p w:rsidR="00923F31" w:rsidRDefault="00FD3521" w:rsidP="00D276F9">
      <w:pPr>
        <w:spacing w:after="0"/>
        <w:jc w:val="both"/>
      </w:pPr>
      <w:r>
        <w:t>5)  załącznik nr 5</w:t>
      </w:r>
      <w:r w:rsidR="00FD7A9B">
        <w:t xml:space="preserve"> – wzór karty do głosowania;</w:t>
      </w:r>
    </w:p>
    <w:p w:rsidR="00923F31" w:rsidRDefault="00FD3521" w:rsidP="00D276F9">
      <w:pPr>
        <w:spacing w:after="0"/>
        <w:jc w:val="both"/>
      </w:pPr>
      <w:r>
        <w:t>6)</w:t>
      </w:r>
      <w:r w:rsidR="0018709B">
        <w:t xml:space="preserve"> </w:t>
      </w:r>
      <w:r>
        <w:t xml:space="preserve"> załącznik nr 6</w:t>
      </w:r>
      <w:r w:rsidR="00923F31">
        <w:t xml:space="preserve"> – wzór protokołu z przeprowadzonego głosowania</w:t>
      </w:r>
      <w:r w:rsidR="00FD7A9B">
        <w:t>.</w:t>
      </w:r>
    </w:p>
    <w:p w:rsidR="00D276F9" w:rsidRDefault="00D276F9" w:rsidP="00D276F9">
      <w:pPr>
        <w:spacing w:after="0"/>
        <w:jc w:val="both"/>
      </w:pPr>
      <w:r>
        <w:t>7)  załącznik nr 7 – klauzula informacyjna</w:t>
      </w:r>
    </w:p>
    <w:p w:rsidR="00A216AD" w:rsidRDefault="00A216AD" w:rsidP="00D276F9">
      <w:pPr>
        <w:spacing w:after="0"/>
        <w:jc w:val="both"/>
      </w:pPr>
    </w:p>
    <w:p w:rsidR="00A216AD" w:rsidRDefault="00A216AD" w:rsidP="00A216AD">
      <w:pPr>
        <w:spacing w:after="0"/>
        <w:jc w:val="center"/>
      </w:pPr>
      <w:r>
        <w:t>§5</w:t>
      </w:r>
    </w:p>
    <w:p w:rsidR="00D276F9" w:rsidRDefault="00D276F9" w:rsidP="00D276F9">
      <w:pPr>
        <w:spacing w:after="0"/>
        <w:jc w:val="both"/>
      </w:pPr>
      <w:r>
        <w:lastRenderedPageBreak/>
        <w:t>Każda osoba, która udostępnia dane osobowe na potrzeby przeprowadzenia wyborów do Młodzieżowej Rady Gminy powinna wyrazić zgodę na przetwarzanie danych osobowych po zapoznaniu się z klauzulą informacyjną stanowiącą załącznik nr 7.</w:t>
      </w:r>
    </w:p>
    <w:p w:rsidR="00D276F9" w:rsidRDefault="00D276F9" w:rsidP="00D276F9">
      <w:pPr>
        <w:spacing w:after="0"/>
      </w:pPr>
    </w:p>
    <w:p w:rsidR="00D276F9" w:rsidRDefault="00D276F9" w:rsidP="00D276F9">
      <w:pPr>
        <w:spacing w:after="0"/>
        <w:jc w:val="center"/>
      </w:pPr>
      <w:r>
        <w:t>§6</w:t>
      </w:r>
    </w:p>
    <w:p w:rsidR="00A216AD" w:rsidRDefault="00A216AD" w:rsidP="007F6759">
      <w:pPr>
        <w:spacing w:after="0"/>
      </w:pPr>
      <w:r>
        <w:t xml:space="preserve">Wykonanie zarządzenia powierza się </w:t>
      </w:r>
      <w:r w:rsidR="00FD3521">
        <w:t>Kierownikowi Referatu Edukacji, Spraw Społecznych i Promocji</w:t>
      </w:r>
      <w:r w:rsidR="000615A1">
        <w:t>.</w:t>
      </w:r>
    </w:p>
    <w:p w:rsidR="00C02B74" w:rsidRDefault="00C02B74" w:rsidP="007F6759">
      <w:pPr>
        <w:spacing w:after="0"/>
      </w:pPr>
    </w:p>
    <w:p w:rsidR="00A216AD" w:rsidRDefault="00D276F9" w:rsidP="00A216AD">
      <w:pPr>
        <w:spacing w:after="0"/>
        <w:jc w:val="center"/>
      </w:pPr>
      <w:r>
        <w:t>§7</w:t>
      </w:r>
    </w:p>
    <w:p w:rsidR="00A216AD" w:rsidRDefault="00A216AD" w:rsidP="00A216AD">
      <w:pPr>
        <w:pStyle w:val="Akapitzlist"/>
        <w:numPr>
          <w:ilvl w:val="0"/>
          <w:numId w:val="1"/>
        </w:numPr>
        <w:spacing w:after="0"/>
      </w:pPr>
      <w:r>
        <w:t>Zarządzenie wchodzi w życie z dniem podpisania.</w:t>
      </w:r>
    </w:p>
    <w:p w:rsidR="00A216AD" w:rsidRDefault="00A216AD" w:rsidP="00A216AD">
      <w:pPr>
        <w:pStyle w:val="Akapitzlist"/>
        <w:numPr>
          <w:ilvl w:val="0"/>
          <w:numId w:val="1"/>
        </w:numPr>
        <w:spacing w:after="0"/>
      </w:pPr>
      <w:r>
        <w:t xml:space="preserve">Zarządzenie podlega ogłoszeniu w Biuletynie Informacji Publicznej Gminy Wielka Nieszawka, oraz na tablicach ogłoszeń w szkołach, o których mowa w § </w:t>
      </w:r>
      <w:r w:rsidR="00FD7A9B">
        <w:t xml:space="preserve">24 ust. </w:t>
      </w:r>
      <w:r w:rsidR="007C27A8">
        <w:t xml:space="preserve">1 </w:t>
      </w:r>
      <w:r>
        <w:t>statutu Młodzieżowej Rady Gminy Wielka Nieszawka w sposób zwyczajowo przyjęty.</w:t>
      </w:r>
    </w:p>
    <w:p w:rsidR="00A216AD" w:rsidRDefault="00A216AD" w:rsidP="007F6759">
      <w:pPr>
        <w:spacing w:after="0"/>
      </w:pPr>
    </w:p>
    <w:p w:rsidR="006F07A1" w:rsidRDefault="006F07A1" w:rsidP="007F6759">
      <w:pPr>
        <w:spacing w:after="0"/>
      </w:pPr>
    </w:p>
    <w:p w:rsidR="006F07A1" w:rsidRDefault="006F07A1" w:rsidP="006F07A1">
      <w:pPr>
        <w:spacing w:after="0"/>
        <w:ind w:left="5664"/>
      </w:pPr>
      <w:r>
        <w:t>(-) mgr Krzysztof Czarnecki</w:t>
      </w:r>
      <w:bookmarkStart w:id="0" w:name="_GoBack"/>
      <w:bookmarkEnd w:id="0"/>
    </w:p>
    <w:sectPr w:rsidR="006F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5359F"/>
    <w:multiLevelType w:val="hybridMultilevel"/>
    <w:tmpl w:val="B5AC1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59"/>
    <w:rsid w:val="00050E43"/>
    <w:rsid w:val="000615A1"/>
    <w:rsid w:val="000E56D6"/>
    <w:rsid w:val="00122D9D"/>
    <w:rsid w:val="0018709B"/>
    <w:rsid w:val="006F07A1"/>
    <w:rsid w:val="0072192F"/>
    <w:rsid w:val="007C27A8"/>
    <w:rsid w:val="007F6759"/>
    <w:rsid w:val="00923F31"/>
    <w:rsid w:val="00A216AD"/>
    <w:rsid w:val="00A922AB"/>
    <w:rsid w:val="00BC23BB"/>
    <w:rsid w:val="00C02B74"/>
    <w:rsid w:val="00CA208F"/>
    <w:rsid w:val="00D130FB"/>
    <w:rsid w:val="00D276F9"/>
    <w:rsid w:val="00D76FB2"/>
    <w:rsid w:val="00FB6F14"/>
    <w:rsid w:val="00FD3521"/>
    <w:rsid w:val="00F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0ADA"/>
  <w15:docId w15:val="{B31FAC81-EB58-40AA-B29E-17CFB228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6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2</cp:revision>
  <cp:lastPrinted>2019-03-26T09:33:00Z</cp:lastPrinted>
  <dcterms:created xsi:type="dcterms:W3CDTF">2019-04-04T10:55:00Z</dcterms:created>
  <dcterms:modified xsi:type="dcterms:W3CDTF">2019-04-04T10:55:00Z</dcterms:modified>
</cp:coreProperties>
</file>