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A6" w:rsidRDefault="00555959" w:rsidP="001F55EF">
      <w:pPr>
        <w:spacing w:after="0"/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Załącznik nr 5</w:t>
      </w:r>
      <w:r w:rsidR="00805EA6">
        <w:rPr>
          <w:sz w:val="18"/>
          <w:szCs w:val="18"/>
        </w:rPr>
        <w:t xml:space="preserve"> do</w:t>
      </w:r>
      <w:r w:rsidR="001F55EF">
        <w:rPr>
          <w:sz w:val="18"/>
          <w:szCs w:val="18"/>
        </w:rPr>
        <w:t xml:space="preserve"> </w:t>
      </w:r>
      <w:r w:rsidR="000E17DA">
        <w:rPr>
          <w:sz w:val="18"/>
          <w:szCs w:val="18"/>
        </w:rPr>
        <w:t>Zarządzenia nr 24</w:t>
      </w:r>
    </w:p>
    <w:p w:rsidR="00805EA6" w:rsidRDefault="00805EA6" w:rsidP="00805EA6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Wójta Gminy Wielka Nieszawka</w:t>
      </w:r>
    </w:p>
    <w:p w:rsidR="00805EA6" w:rsidRDefault="00AD0FD6" w:rsidP="00805EA6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z</w:t>
      </w:r>
      <w:r w:rsidR="000E17DA">
        <w:rPr>
          <w:sz w:val="18"/>
          <w:szCs w:val="18"/>
        </w:rPr>
        <w:t xml:space="preserve"> dnia 26.03.2019</w:t>
      </w:r>
    </w:p>
    <w:p w:rsidR="00805EA6" w:rsidRDefault="00805EA6" w:rsidP="00805EA6">
      <w:pPr>
        <w:spacing w:after="0"/>
        <w:jc w:val="right"/>
        <w:rPr>
          <w:sz w:val="18"/>
          <w:szCs w:val="18"/>
        </w:rPr>
      </w:pPr>
    </w:p>
    <w:p w:rsidR="00805EA6" w:rsidRPr="00805EA6" w:rsidRDefault="00805EA6" w:rsidP="00805EA6">
      <w:pPr>
        <w:spacing w:after="0"/>
        <w:jc w:val="center"/>
        <w:rPr>
          <w:b/>
          <w:sz w:val="28"/>
          <w:szCs w:val="28"/>
        </w:rPr>
      </w:pPr>
      <w:r w:rsidRPr="00805EA6">
        <w:rPr>
          <w:b/>
          <w:sz w:val="28"/>
          <w:szCs w:val="28"/>
        </w:rPr>
        <w:t>Karta do głosowania</w:t>
      </w:r>
    </w:p>
    <w:p w:rsidR="00555959" w:rsidRDefault="00805EA6" w:rsidP="00805EA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Pr="00805EA6">
        <w:rPr>
          <w:b/>
          <w:sz w:val="28"/>
          <w:szCs w:val="28"/>
        </w:rPr>
        <w:t xml:space="preserve"> wyborach do Młodzieżowej Rady Gminy Wielka Nieszawka</w:t>
      </w:r>
      <w:r w:rsidR="00555959">
        <w:rPr>
          <w:b/>
          <w:sz w:val="28"/>
          <w:szCs w:val="28"/>
        </w:rPr>
        <w:t xml:space="preserve"> </w:t>
      </w:r>
    </w:p>
    <w:p w:rsidR="00805EA6" w:rsidRPr="00555959" w:rsidRDefault="00555959" w:rsidP="00805EA6">
      <w:pPr>
        <w:spacing w:after="0"/>
        <w:jc w:val="center"/>
        <w:rPr>
          <w:sz w:val="28"/>
          <w:szCs w:val="28"/>
        </w:rPr>
      </w:pPr>
      <w:r w:rsidRPr="00555959">
        <w:rPr>
          <w:sz w:val="28"/>
          <w:szCs w:val="28"/>
        </w:rPr>
        <w:t>( dotyczy mandatów o których mowa §24 ust.2 pkt 1 i 2 statutu Młodzieżowej Rady Gminy)</w:t>
      </w:r>
    </w:p>
    <w:p w:rsidR="00805EA6" w:rsidRDefault="00805EA6" w:rsidP="00805EA6">
      <w:pPr>
        <w:spacing w:after="0"/>
        <w:jc w:val="center"/>
        <w:rPr>
          <w:b/>
          <w:sz w:val="28"/>
          <w:szCs w:val="28"/>
        </w:rPr>
      </w:pPr>
    </w:p>
    <w:p w:rsidR="00805EA6" w:rsidRDefault="00555959" w:rsidP="00805EA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Szkoła Podstawowa w Małej Nieszawce/ Szkoła Podstawowa w Cierpicach*</w:t>
      </w:r>
    </w:p>
    <w:p w:rsidR="00AD0FD6" w:rsidRDefault="00AD0FD6" w:rsidP="00805EA6">
      <w:pPr>
        <w:spacing w:after="0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7"/>
      </w:tblGrid>
      <w:tr w:rsidR="00805EA6" w:rsidTr="00AD0FD6">
        <w:trPr>
          <w:trHeight w:val="595"/>
        </w:trPr>
        <w:tc>
          <w:tcPr>
            <w:tcW w:w="737" w:type="dxa"/>
          </w:tcPr>
          <w:p w:rsidR="00805EA6" w:rsidRDefault="00805EA6" w:rsidP="00805EA6">
            <w:pPr>
              <w:rPr>
                <w:b/>
                <w:sz w:val="24"/>
                <w:szCs w:val="24"/>
              </w:rPr>
            </w:pPr>
          </w:p>
        </w:tc>
      </w:tr>
    </w:tbl>
    <w:p w:rsidR="00805EA6" w:rsidRDefault="00805EA6" w:rsidP="00805EA6">
      <w:pPr>
        <w:spacing w:after="0"/>
        <w:rPr>
          <w:b/>
          <w:sz w:val="24"/>
          <w:szCs w:val="24"/>
        </w:rPr>
      </w:pPr>
    </w:p>
    <w:p w:rsidR="00AD0FD6" w:rsidRDefault="00AD0FD6" w:rsidP="00805EA6">
      <w:pPr>
        <w:spacing w:after="0"/>
        <w:rPr>
          <w:sz w:val="24"/>
          <w:szCs w:val="24"/>
        </w:rPr>
      </w:pPr>
      <w:r w:rsidRPr="00AD0FD6">
        <w:rPr>
          <w:sz w:val="24"/>
          <w:szCs w:val="24"/>
        </w:rPr>
        <w:t>1………………………………………………….</w:t>
      </w:r>
    </w:p>
    <w:p w:rsidR="00AD0FD6" w:rsidRDefault="00AD0FD6" w:rsidP="00AD0FD6">
      <w:pPr>
        <w:spacing w:after="0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7"/>
      </w:tblGrid>
      <w:tr w:rsidR="00AD0FD6" w:rsidTr="00035505">
        <w:trPr>
          <w:trHeight w:val="595"/>
        </w:trPr>
        <w:tc>
          <w:tcPr>
            <w:tcW w:w="737" w:type="dxa"/>
          </w:tcPr>
          <w:p w:rsidR="00AD0FD6" w:rsidRDefault="00AD0FD6" w:rsidP="00035505">
            <w:pPr>
              <w:rPr>
                <w:b/>
                <w:sz w:val="24"/>
                <w:szCs w:val="24"/>
              </w:rPr>
            </w:pPr>
          </w:p>
        </w:tc>
      </w:tr>
    </w:tbl>
    <w:p w:rsidR="00AD0FD6" w:rsidRDefault="00AD0FD6" w:rsidP="00AD0FD6">
      <w:pPr>
        <w:spacing w:after="0"/>
        <w:rPr>
          <w:b/>
          <w:sz w:val="24"/>
          <w:szCs w:val="24"/>
        </w:rPr>
      </w:pPr>
    </w:p>
    <w:p w:rsidR="00AD0FD6" w:rsidRDefault="00AD0FD6" w:rsidP="00AD0FD6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Pr="00AD0FD6">
        <w:rPr>
          <w:sz w:val="24"/>
          <w:szCs w:val="24"/>
        </w:rPr>
        <w:t>………………………………………………….</w:t>
      </w:r>
    </w:p>
    <w:p w:rsidR="00AD0FD6" w:rsidRDefault="00AD0FD6" w:rsidP="00AD0FD6">
      <w:pPr>
        <w:spacing w:after="0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7"/>
      </w:tblGrid>
      <w:tr w:rsidR="00AD0FD6" w:rsidTr="00035505">
        <w:trPr>
          <w:trHeight w:val="595"/>
        </w:trPr>
        <w:tc>
          <w:tcPr>
            <w:tcW w:w="737" w:type="dxa"/>
          </w:tcPr>
          <w:p w:rsidR="00AD0FD6" w:rsidRDefault="00AD0FD6" w:rsidP="00035505">
            <w:pPr>
              <w:rPr>
                <w:b/>
                <w:sz w:val="24"/>
                <w:szCs w:val="24"/>
              </w:rPr>
            </w:pPr>
          </w:p>
        </w:tc>
      </w:tr>
    </w:tbl>
    <w:p w:rsidR="00AD0FD6" w:rsidRDefault="00AD0FD6" w:rsidP="00AD0FD6">
      <w:pPr>
        <w:spacing w:after="0"/>
        <w:rPr>
          <w:b/>
          <w:sz w:val="24"/>
          <w:szCs w:val="24"/>
        </w:rPr>
      </w:pPr>
    </w:p>
    <w:p w:rsidR="00AD0FD6" w:rsidRDefault="00AD0FD6" w:rsidP="00AD0FD6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Pr="00AD0FD6">
        <w:rPr>
          <w:sz w:val="24"/>
          <w:szCs w:val="24"/>
        </w:rPr>
        <w:t>………………………………………………….</w:t>
      </w:r>
    </w:p>
    <w:p w:rsidR="00AD0FD6" w:rsidRDefault="00AD0FD6" w:rsidP="00AD0FD6">
      <w:pPr>
        <w:spacing w:after="0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7"/>
      </w:tblGrid>
      <w:tr w:rsidR="00AD0FD6" w:rsidTr="00035505">
        <w:trPr>
          <w:trHeight w:val="595"/>
        </w:trPr>
        <w:tc>
          <w:tcPr>
            <w:tcW w:w="737" w:type="dxa"/>
          </w:tcPr>
          <w:p w:rsidR="00AD0FD6" w:rsidRDefault="00AD0FD6" w:rsidP="00035505">
            <w:pPr>
              <w:rPr>
                <w:b/>
                <w:sz w:val="24"/>
                <w:szCs w:val="24"/>
              </w:rPr>
            </w:pPr>
          </w:p>
        </w:tc>
      </w:tr>
    </w:tbl>
    <w:p w:rsidR="00AD0FD6" w:rsidRDefault="00AD0FD6" w:rsidP="00AD0FD6">
      <w:pPr>
        <w:spacing w:after="0"/>
        <w:rPr>
          <w:b/>
          <w:sz w:val="24"/>
          <w:szCs w:val="24"/>
        </w:rPr>
      </w:pPr>
    </w:p>
    <w:p w:rsidR="00AD0FD6" w:rsidRDefault="00AD0FD6" w:rsidP="00AD0FD6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AD0FD6">
        <w:rPr>
          <w:sz w:val="24"/>
          <w:szCs w:val="24"/>
        </w:rPr>
        <w:t>………………………………………………….</w:t>
      </w:r>
    </w:p>
    <w:p w:rsidR="00AD0FD6" w:rsidRDefault="00AD0FD6" w:rsidP="00AD0FD6">
      <w:pPr>
        <w:spacing w:after="0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7"/>
      </w:tblGrid>
      <w:tr w:rsidR="00AD0FD6" w:rsidTr="00035505">
        <w:trPr>
          <w:trHeight w:val="595"/>
        </w:trPr>
        <w:tc>
          <w:tcPr>
            <w:tcW w:w="737" w:type="dxa"/>
          </w:tcPr>
          <w:p w:rsidR="00AD0FD6" w:rsidRDefault="00AD0FD6" w:rsidP="00035505">
            <w:pPr>
              <w:rPr>
                <w:b/>
                <w:sz w:val="24"/>
                <w:szCs w:val="24"/>
              </w:rPr>
            </w:pPr>
          </w:p>
        </w:tc>
      </w:tr>
    </w:tbl>
    <w:p w:rsidR="00AD0FD6" w:rsidRDefault="00AD0FD6" w:rsidP="00AD0FD6">
      <w:pPr>
        <w:spacing w:after="0"/>
        <w:rPr>
          <w:b/>
          <w:sz w:val="24"/>
          <w:szCs w:val="24"/>
        </w:rPr>
      </w:pPr>
    </w:p>
    <w:p w:rsidR="00AD0FD6" w:rsidRDefault="00AD0FD6" w:rsidP="00AD0FD6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Pr="00AD0FD6">
        <w:rPr>
          <w:sz w:val="24"/>
          <w:szCs w:val="24"/>
        </w:rPr>
        <w:t>………………………………………………….</w:t>
      </w:r>
    </w:p>
    <w:p w:rsidR="00AD0FD6" w:rsidRDefault="00AD0FD6" w:rsidP="00AD0FD6">
      <w:pPr>
        <w:spacing w:after="0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7"/>
      </w:tblGrid>
      <w:tr w:rsidR="00AD0FD6" w:rsidTr="00035505">
        <w:trPr>
          <w:trHeight w:val="595"/>
        </w:trPr>
        <w:tc>
          <w:tcPr>
            <w:tcW w:w="737" w:type="dxa"/>
          </w:tcPr>
          <w:p w:rsidR="00AD0FD6" w:rsidRDefault="00AD0FD6" w:rsidP="00035505">
            <w:pPr>
              <w:rPr>
                <w:b/>
                <w:sz w:val="24"/>
                <w:szCs w:val="24"/>
              </w:rPr>
            </w:pPr>
          </w:p>
        </w:tc>
      </w:tr>
    </w:tbl>
    <w:p w:rsidR="00AD0FD6" w:rsidRDefault="00AD0FD6" w:rsidP="00AD0FD6">
      <w:pPr>
        <w:spacing w:after="0"/>
        <w:rPr>
          <w:b/>
          <w:sz w:val="24"/>
          <w:szCs w:val="24"/>
        </w:rPr>
      </w:pPr>
    </w:p>
    <w:p w:rsidR="00AD0FD6" w:rsidRDefault="00AD0FD6" w:rsidP="00AD0FD6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Pr="00AD0FD6">
        <w:rPr>
          <w:sz w:val="24"/>
          <w:szCs w:val="24"/>
        </w:rPr>
        <w:t>………………………………………………….</w:t>
      </w:r>
    </w:p>
    <w:p w:rsidR="00AD0FD6" w:rsidRDefault="00AD0FD6" w:rsidP="00AD0FD6">
      <w:pPr>
        <w:spacing w:after="0"/>
        <w:rPr>
          <w:sz w:val="24"/>
          <w:szCs w:val="24"/>
        </w:rPr>
      </w:pPr>
    </w:p>
    <w:p w:rsidR="00AD0FD6" w:rsidRDefault="00AD0FD6" w:rsidP="00AD0FD6">
      <w:pPr>
        <w:spacing w:after="0"/>
        <w:rPr>
          <w:sz w:val="24"/>
          <w:szCs w:val="24"/>
        </w:rPr>
      </w:pPr>
      <w:r>
        <w:rPr>
          <w:sz w:val="24"/>
          <w:szCs w:val="24"/>
        </w:rPr>
        <w:t>Należy wstawić znak X tylko przy jednym nazwisku kandydata. Lin</w:t>
      </w:r>
      <w:r w:rsidR="00872533">
        <w:rPr>
          <w:sz w:val="24"/>
          <w:szCs w:val="24"/>
        </w:rPr>
        <w:t>i</w:t>
      </w:r>
      <w:r>
        <w:rPr>
          <w:sz w:val="24"/>
          <w:szCs w:val="24"/>
        </w:rPr>
        <w:t>e znaku muszą przecinać się  w kratce przy nazwisku.</w:t>
      </w:r>
    </w:p>
    <w:p w:rsidR="00AD0FD6" w:rsidRDefault="00AD0FD6" w:rsidP="00AD0FD6">
      <w:pPr>
        <w:spacing w:after="0"/>
        <w:rPr>
          <w:sz w:val="24"/>
          <w:szCs w:val="24"/>
        </w:rPr>
      </w:pPr>
    </w:p>
    <w:p w:rsidR="00AD0FD6" w:rsidRDefault="00AD0FD6" w:rsidP="00AD0FD6">
      <w:pPr>
        <w:spacing w:after="0"/>
        <w:rPr>
          <w:sz w:val="24"/>
          <w:szCs w:val="24"/>
        </w:rPr>
      </w:pPr>
    </w:p>
    <w:p w:rsidR="00AD0FD6" w:rsidRDefault="00AD0FD6" w:rsidP="00AD0F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…………………………………………………………….</w:t>
      </w:r>
    </w:p>
    <w:p w:rsidR="00AD0FD6" w:rsidRPr="00AD0FD6" w:rsidRDefault="00AD0FD6" w:rsidP="00AD0FD6">
      <w:pPr>
        <w:spacing w:after="0"/>
        <w:rPr>
          <w:sz w:val="18"/>
          <w:szCs w:val="18"/>
        </w:rPr>
      </w:pPr>
      <w:r w:rsidRPr="00AD0FD6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</w:t>
      </w:r>
      <w:r w:rsidR="003640C7">
        <w:rPr>
          <w:sz w:val="18"/>
          <w:szCs w:val="18"/>
        </w:rPr>
        <w:t xml:space="preserve"> (Przewodniczący(a)</w:t>
      </w:r>
      <w:r w:rsidRPr="00AD0FD6">
        <w:rPr>
          <w:sz w:val="18"/>
          <w:szCs w:val="18"/>
        </w:rPr>
        <w:t xml:space="preserve"> Komisji Wyborczej)</w:t>
      </w:r>
    </w:p>
    <w:p w:rsidR="00AD0FD6" w:rsidRDefault="00AD0FD6" w:rsidP="00AD0FD6">
      <w:pPr>
        <w:spacing w:after="0"/>
        <w:rPr>
          <w:sz w:val="24"/>
          <w:szCs w:val="24"/>
        </w:rPr>
      </w:pPr>
    </w:p>
    <w:p w:rsidR="00555959" w:rsidRDefault="00555959" w:rsidP="00AD0FD6">
      <w:pPr>
        <w:spacing w:after="0"/>
        <w:rPr>
          <w:sz w:val="24"/>
          <w:szCs w:val="24"/>
        </w:rPr>
      </w:pPr>
    </w:p>
    <w:p w:rsidR="00555959" w:rsidRPr="00555959" w:rsidRDefault="00555959" w:rsidP="00555959">
      <w:pPr>
        <w:pStyle w:val="Akapitzlist"/>
        <w:spacing w:after="0"/>
        <w:rPr>
          <w:sz w:val="20"/>
          <w:szCs w:val="20"/>
        </w:rPr>
      </w:pPr>
      <w:r w:rsidRPr="00555959">
        <w:rPr>
          <w:sz w:val="20"/>
          <w:szCs w:val="20"/>
        </w:rPr>
        <w:t>*Niepotrzebne skreślić</w:t>
      </w:r>
    </w:p>
    <w:p w:rsidR="00AD0FD6" w:rsidRPr="00AD0FD6" w:rsidRDefault="00AD0FD6" w:rsidP="00AD0FD6">
      <w:pPr>
        <w:spacing w:after="0"/>
        <w:rPr>
          <w:sz w:val="24"/>
          <w:szCs w:val="24"/>
        </w:rPr>
      </w:pPr>
    </w:p>
    <w:p w:rsidR="00AD0FD6" w:rsidRPr="00AD0FD6" w:rsidRDefault="00AD0FD6" w:rsidP="00AD0FD6">
      <w:pPr>
        <w:spacing w:after="0"/>
        <w:rPr>
          <w:sz w:val="24"/>
          <w:szCs w:val="24"/>
        </w:rPr>
      </w:pPr>
    </w:p>
    <w:p w:rsidR="00AD0FD6" w:rsidRPr="00AD0FD6" w:rsidRDefault="00AD0FD6" w:rsidP="00AD0FD6">
      <w:pPr>
        <w:spacing w:after="0"/>
        <w:rPr>
          <w:sz w:val="24"/>
          <w:szCs w:val="24"/>
        </w:rPr>
      </w:pPr>
    </w:p>
    <w:p w:rsidR="00AD0FD6" w:rsidRPr="00AD0FD6" w:rsidRDefault="00AD0FD6" w:rsidP="00805EA6">
      <w:pPr>
        <w:spacing w:after="0"/>
        <w:rPr>
          <w:sz w:val="24"/>
          <w:szCs w:val="24"/>
        </w:rPr>
      </w:pPr>
    </w:p>
    <w:sectPr w:rsidR="00AD0FD6" w:rsidRPr="00AD0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46742"/>
    <w:multiLevelType w:val="hybridMultilevel"/>
    <w:tmpl w:val="59AA42A4"/>
    <w:lvl w:ilvl="0" w:tplc="2B2CC2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A6"/>
    <w:rsid w:val="00080736"/>
    <w:rsid w:val="000E17DA"/>
    <w:rsid w:val="001F55EF"/>
    <w:rsid w:val="003640C7"/>
    <w:rsid w:val="0055410A"/>
    <w:rsid w:val="00555959"/>
    <w:rsid w:val="00572990"/>
    <w:rsid w:val="00805EA6"/>
    <w:rsid w:val="00872533"/>
    <w:rsid w:val="00AD0FD6"/>
    <w:rsid w:val="00F5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8AA3F-E66E-413F-8BFF-3EC5DEE0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5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2</cp:revision>
  <cp:lastPrinted>2019-03-26T12:14:00Z</cp:lastPrinted>
  <dcterms:created xsi:type="dcterms:W3CDTF">2019-04-04T10:10:00Z</dcterms:created>
  <dcterms:modified xsi:type="dcterms:W3CDTF">2019-04-04T10:10:00Z</dcterms:modified>
</cp:coreProperties>
</file>